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81" w:rsidRPr="00A054BC" w:rsidRDefault="00E5205B" w:rsidP="00A054BC">
      <w:pPr>
        <w:rPr>
          <w:rFonts w:ascii="Arial" w:hAnsi="Arial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5241925</wp:posOffset>
            </wp:positionH>
            <wp:positionV relativeFrom="paragraph">
              <wp:posOffset>-807085</wp:posOffset>
            </wp:positionV>
            <wp:extent cx="966470" cy="972185"/>
            <wp:effectExtent l="0" t="0" r="0" b="0"/>
            <wp:wrapSquare wrapText="bothSides"/>
            <wp:docPr id="3" name="Picture 1" descr="Image result for Moira Shi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ira Shi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" t="15608" r="56645" b="13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481" w:rsidRPr="00E07481">
        <w:rPr>
          <w:rFonts w:ascii="Arial" w:hAnsi="Arial"/>
          <w:b/>
          <w:sz w:val="28"/>
        </w:rPr>
        <w:t>Checklist for POPE Applications</w:t>
      </w:r>
    </w:p>
    <w:p w:rsidR="00E07481" w:rsidRPr="00A054BC" w:rsidRDefault="00A054BC" w:rsidP="00E0748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Event………………………………………</w:t>
      </w:r>
      <w:r w:rsidR="00E07481" w:rsidRPr="00A054BC">
        <w:rPr>
          <w:rFonts w:ascii="Arial" w:hAnsi="Arial"/>
          <w:sz w:val="24"/>
          <w:szCs w:val="24"/>
        </w:rPr>
        <w:t>Da</w:t>
      </w:r>
      <w:r w:rsidR="00384169" w:rsidRPr="00A054BC">
        <w:rPr>
          <w:rFonts w:ascii="Arial" w:hAnsi="Arial"/>
          <w:sz w:val="24"/>
          <w:szCs w:val="24"/>
        </w:rPr>
        <w:t>te of Event………………………</w:t>
      </w:r>
    </w:p>
    <w:p w:rsidR="00384169" w:rsidRPr="00A054BC" w:rsidRDefault="00384169" w:rsidP="00E07481">
      <w:pPr>
        <w:rPr>
          <w:rFonts w:ascii="Arial" w:hAnsi="Arial"/>
          <w:b/>
          <w:sz w:val="24"/>
          <w:szCs w:val="24"/>
        </w:rPr>
      </w:pPr>
      <w:r w:rsidRPr="00A054BC">
        <w:rPr>
          <w:rFonts w:ascii="Arial" w:hAnsi="Arial"/>
          <w:b/>
          <w:sz w:val="24"/>
          <w:szCs w:val="24"/>
        </w:rPr>
        <w:t>POPE is required:-</w:t>
      </w:r>
    </w:p>
    <w:p w:rsidR="00384169" w:rsidRPr="00A054BC" w:rsidRDefault="00384169" w:rsidP="00384169">
      <w:pPr>
        <w:numPr>
          <w:ilvl w:val="0"/>
          <w:numId w:val="5"/>
        </w:numPr>
        <w:spacing w:after="0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500m2 in area, enclosed, charge admission</w:t>
      </w:r>
    </w:p>
    <w:p w:rsidR="00384169" w:rsidRPr="00A054BC" w:rsidRDefault="00384169" w:rsidP="00384169">
      <w:pPr>
        <w:numPr>
          <w:ilvl w:val="0"/>
          <w:numId w:val="5"/>
        </w:numPr>
        <w:spacing w:after="0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Over 5000 people</w:t>
      </w:r>
    </w:p>
    <w:p w:rsidR="00384169" w:rsidRPr="00A054BC" w:rsidRDefault="00384169" w:rsidP="00384169">
      <w:pPr>
        <w:numPr>
          <w:ilvl w:val="0"/>
          <w:numId w:val="5"/>
        </w:numPr>
        <w:spacing w:after="0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For community groups and private citizens or groups</w:t>
      </w:r>
    </w:p>
    <w:p w:rsidR="00384169" w:rsidRPr="00A054BC" w:rsidRDefault="00384169" w:rsidP="00A054BC">
      <w:pPr>
        <w:numPr>
          <w:ilvl w:val="0"/>
          <w:numId w:val="7"/>
        </w:numPr>
        <w:spacing w:after="0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As above – Less than 5000 people – private citizens or groups</w:t>
      </w:r>
      <w:r w:rsidRPr="00A054BC">
        <w:rPr>
          <w:rFonts w:ascii="Arial" w:hAnsi="Arial"/>
          <w:sz w:val="24"/>
          <w:szCs w:val="24"/>
        </w:rPr>
        <w:br/>
      </w:r>
    </w:p>
    <w:p w:rsidR="00E07481" w:rsidRPr="00A054BC" w:rsidRDefault="00E07481" w:rsidP="00A054BC">
      <w:pPr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Application Form</w:t>
      </w:r>
    </w:p>
    <w:p w:rsidR="00E07481" w:rsidRPr="00A054BC" w:rsidRDefault="00E07481" w:rsidP="00A054BC">
      <w:pPr>
        <w:spacing w:after="0" w:line="240" w:lineRule="auto"/>
        <w:ind w:left="1080" w:firstLine="60"/>
        <w:rPr>
          <w:rFonts w:ascii="Arial" w:hAnsi="Arial"/>
          <w:sz w:val="24"/>
          <w:szCs w:val="24"/>
        </w:rPr>
      </w:pPr>
    </w:p>
    <w:p w:rsidR="00E07481" w:rsidRPr="00A054BC" w:rsidRDefault="00E07481" w:rsidP="00A054BC">
      <w:pPr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Type of Event</w:t>
      </w:r>
    </w:p>
    <w:p w:rsidR="00E07481" w:rsidRPr="00A054BC" w:rsidRDefault="00E07481" w:rsidP="00A054BC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E07481" w:rsidRPr="00A054BC" w:rsidRDefault="00E07481" w:rsidP="00A054BC">
      <w:pPr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Fees</w:t>
      </w:r>
    </w:p>
    <w:p w:rsidR="00E07481" w:rsidRPr="00A054BC" w:rsidRDefault="00E07481" w:rsidP="00384169">
      <w:pPr>
        <w:spacing w:after="0" w:line="240" w:lineRule="auto"/>
        <w:rPr>
          <w:rFonts w:ascii="Arial" w:hAnsi="Arial"/>
          <w:sz w:val="24"/>
          <w:szCs w:val="24"/>
        </w:rPr>
      </w:pPr>
    </w:p>
    <w:p w:rsidR="00E07481" w:rsidRPr="00A054BC" w:rsidRDefault="00E07481" w:rsidP="00A054BC">
      <w:pPr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Number of People Attending</w:t>
      </w:r>
    </w:p>
    <w:p w:rsidR="00E07481" w:rsidRPr="00A054BC" w:rsidRDefault="00E07481" w:rsidP="00384169">
      <w:p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 xml:space="preserve"> </w:t>
      </w:r>
    </w:p>
    <w:p w:rsidR="00E07481" w:rsidRPr="00A054BC" w:rsidRDefault="00E07481" w:rsidP="00384169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A054BC">
        <w:rPr>
          <w:rFonts w:ascii="Arial" w:hAnsi="Arial"/>
          <w:b/>
          <w:sz w:val="24"/>
          <w:szCs w:val="24"/>
        </w:rPr>
        <w:t>Site Plan</w:t>
      </w:r>
      <w:r w:rsidR="00A054BC" w:rsidRPr="00A054BC">
        <w:rPr>
          <w:rFonts w:ascii="Arial" w:hAnsi="Arial"/>
          <w:b/>
          <w:sz w:val="24"/>
          <w:szCs w:val="24"/>
        </w:rPr>
        <w:t xml:space="preserve"> to indicate;</w:t>
      </w:r>
    </w:p>
    <w:p w:rsidR="00E07481" w:rsidRPr="00A054BC" w:rsidRDefault="00E07481" w:rsidP="00384169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Toilets</w:t>
      </w:r>
    </w:p>
    <w:p w:rsidR="00E07481" w:rsidRPr="00A054BC" w:rsidRDefault="00E07481" w:rsidP="00384169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First Aid</w:t>
      </w:r>
    </w:p>
    <w:p w:rsidR="00E07481" w:rsidRPr="00A054BC" w:rsidRDefault="00E07481" w:rsidP="00384169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Drinking Water</w:t>
      </w:r>
    </w:p>
    <w:p w:rsidR="00E07481" w:rsidRPr="00A054BC" w:rsidRDefault="00E07481" w:rsidP="00384169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Entry Points</w:t>
      </w:r>
    </w:p>
    <w:p w:rsidR="00E07481" w:rsidRPr="00A054BC" w:rsidRDefault="00E07481" w:rsidP="00384169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Emergency Exits</w:t>
      </w:r>
    </w:p>
    <w:p w:rsidR="00E07481" w:rsidRPr="00A054BC" w:rsidRDefault="00E07481" w:rsidP="00384169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Location &amp; Size of Facilities</w:t>
      </w:r>
    </w:p>
    <w:p w:rsidR="00E07481" w:rsidRPr="00A054BC" w:rsidRDefault="005D38A8" w:rsidP="00384169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Location &amp; Siz</w:t>
      </w:r>
      <w:r w:rsidR="00E07481" w:rsidRPr="00A054BC">
        <w:rPr>
          <w:rFonts w:ascii="Arial" w:hAnsi="Arial"/>
          <w:sz w:val="24"/>
          <w:szCs w:val="24"/>
        </w:rPr>
        <w:t xml:space="preserve">e of Tiered Seating </w:t>
      </w:r>
    </w:p>
    <w:p w:rsidR="00E07481" w:rsidRPr="00A054BC" w:rsidRDefault="00E07481" w:rsidP="00384169">
      <w:pPr>
        <w:spacing w:after="0" w:line="240" w:lineRule="auto"/>
        <w:ind w:left="1080"/>
        <w:rPr>
          <w:rFonts w:ascii="Arial" w:hAnsi="Arial"/>
          <w:sz w:val="24"/>
          <w:szCs w:val="24"/>
        </w:rPr>
      </w:pPr>
    </w:p>
    <w:p w:rsidR="00E07481" w:rsidRPr="00A054BC" w:rsidRDefault="00E07481" w:rsidP="00384169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A054BC">
        <w:rPr>
          <w:rFonts w:ascii="Arial" w:hAnsi="Arial"/>
          <w:b/>
          <w:sz w:val="24"/>
          <w:szCs w:val="24"/>
        </w:rPr>
        <w:t xml:space="preserve">Other Information </w:t>
      </w:r>
    </w:p>
    <w:p w:rsidR="00E07481" w:rsidRPr="00A054BC" w:rsidRDefault="00E07481" w:rsidP="00384169">
      <w:pPr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 xml:space="preserve">Number of Toilets </w:t>
      </w:r>
    </w:p>
    <w:p w:rsidR="00E07481" w:rsidRPr="00A054BC" w:rsidRDefault="00E07481" w:rsidP="00384169">
      <w:pPr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Number of Water Points</w:t>
      </w:r>
    </w:p>
    <w:p w:rsidR="00E07481" w:rsidRPr="00A054BC" w:rsidRDefault="00E07481" w:rsidP="00384169">
      <w:pPr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Detailed Signage</w:t>
      </w:r>
    </w:p>
    <w:p w:rsidR="00E07481" w:rsidRPr="00A054BC" w:rsidRDefault="00E07481" w:rsidP="00384169">
      <w:pPr>
        <w:spacing w:after="0" w:line="240" w:lineRule="auto"/>
        <w:rPr>
          <w:rFonts w:ascii="Arial" w:hAnsi="Arial"/>
          <w:sz w:val="24"/>
          <w:szCs w:val="24"/>
        </w:rPr>
      </w:pPr>
    </w:p>
    <w:p w:rsidR="00E07481" w:rsidRPr="00A054BC" w:rsidRDefault="00E07481" w:rsidP="00A054BC">
      <w:p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 xml:space="preserve">Site Inspection – Prior to Event </w:t>
      </w:r>
    </w:p>
    <w:p w:rsidR="00E07481" w:rsidRPr="00A054BC" w:rsidRDefault="00E07481" w:rsidP="00A054BC">
      <w:pPr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Certificates from Erector: Stage over 150m2</w:t>
      </w:r>
    </w:p>
    <w:p w:rsidR="00E07481" w:rsidRPr="00A054BC" w:rsidRDefault="00E07481" w:rsidP="00A054BC">
      <w:pPr>
        <w:numPr>
          <w:ilvl w:val="5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Marquee over 100m2</w:t>
      </w:r>
    </w:p>
    <w:p w:rsidR="00E07481" w:rsidRPr="00A054BC" w:rsidRDefault="00E07481" w:rsidP="00A054BC">
      <w:pPr>
        <w:numPr>
          <w:ilvl w:val="5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 xml:space="preserve">Temporary seating more than 20 people </w:t>
      </w:r>
    </w:p>
    <w:p w:rsidR="00E07481" w:rsidRPr="00A054BC" w:rsidRDefault="00E07481" w:rsidP="00A054BC">
      <w:pPr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First Aid Area</w:t>
      </w:r>
    </w:p>
    <w:p w:rsidR="00E07481" w:rsidRPr="00A054BC" w:rsidRDefault="00E07481" w:rsidP="00A054BC">
      <w:pPr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Toilets</w:t>
      </w:r>
    </w:p>
    <w:p w:rsidR="00E07481" w:rsidRPr="00A054BC" w:rsidRDefault="00E07481" w:rsidP="00A054BC">
      <w:pPr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Water Point</w:t>
      </w:r>
    </w:p>
    <w:p w:rsidR="00E07481" w:rsidRPr="00A054BC" w:rsidRDefault="00DE6CB4" w:rsidP="00A054BC">
      <w:pPr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 xml:space="preserve">Exit Signage </w:t>
      </w:r>
    </w:p>
    <w:p w:rsidR="00E07481" w:rsidRPr="00A054BC" w:rsidRDefault="00E07481" w:rsidP="00A054BC">
      <w:pPr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>Fire Extinguishers – Stage &amp; Food Premises</w:t>
      </w:r>
    </w:p>
    <w:p w:rsidR="0060443A" w:rsidRPr="00A054BC" w:rsidRDefault="00E07481" w:rsidP="00A054BC">
      <w:pPr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hAnsi="Arial"/>
          <w:sz w:val="24"/>
          <w:szCs w:val="24"/>
        </w:rPr>
        <w:t xml:space="preserve">Signage – Fire Extinguishers, Toilets, Water Points, Exits  </w:t>
      </w:r>
    </w:p>
    <w:p w:rsidR="00A054BC" w:rsidRPr="00A054BC" w:rsidRDefault="00A054BC" w:rsidP="00A054BC">
      <w:pPr>
        <w:spacing w:after="0" w:line="240" w:lineRule="auto"/>
        <w:ind w:left="720"/>
        <w:rPr>
          <w:rFonts w:ascii="Arial" w:hAnsi="Arial"/>
          <w:sz w:val="24"/>
          <w:szCs w:val="24"/>
        </w:rPr>
      </w:pPr>
    </w:p>
    <w:p w:rsidR="00A054BC" w:rsidRPr="00A054BC" w:rsidRDefault="00A054BC" w:rsidP="00A054BC">
      <w:pPr>
        <w:spacing w:after="0" w:line="240" w:lineRule="auto"/>
        <w:rPr>
          <w:rFonts w:ascii="Arial" w:hAnsi="Arial"/>
          <w:sz w:val="24"/>
          <w:szCs w:val="24"/>
        </w:rPr>
      </w:pPr>
      <w:r w:rsidRPr="00A054BC">
        <w:rPr>
          <w:rFonts w:ascii="Arial" w:eastAsia="Times New Roman" w:hAnsi="Arial"/>
          <w:sz w:val="24"/>
          <w:szCs w:val="24"/>
        </w:rPr>
        <w:t>Please contact the Moira Shire Building Department on 03 5871 9222 for more information</w:t>
      </w:r>
    </w:p>
    <w:sectPr w:rsidR="00A054BC" w:rsidRPr="00A054B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BC" w:rsidRDefault="00A054BC" w:rsidP="00A054BC">
      <w:pPr>
        <w:spacing w:after="0" w:line="240" w:lineRule="auto"/>
      </w:pPr>
      <w:r>
        <w:separator/>
      </w:r>
    </w:p>
  </w:endnote>
  <w:endnote w:type="continuationSeparator" w:id="0">
    <w:p w:rsidR="00A054BC" w:rsidRDefault="00A054BC" w:rsidP="00A0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BC" w:rsidRDefault="00A054BC" w:rsidP="00A054BC">
      <w:pPr>
        <w:spacing w:after="0" w:line="240" w:lineRule="auto"/>
      </w:pPr>
      <w:r>
        <w:separator/>
      </w:r>
    </w:p>
  </w:footnote>
  <w:footnote w:type="continuationSeparator" w:id="0">
    <w:p w:rsidR="00A054BC" w:rsidRDefault="00A054BC" w:rsidP="00A0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BC" w:rsidRPr="00A054BC" w:rsidRDefault="00A054BC" w:rsidP="00A054BC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28"/>
      </w:rPr>
    </w:pPr>
    <w:r w:rsidRPr="00A054BC">
      <w:rPr>
        <w:rFonts w:ascii="Arial" w:hAnsi="Arial" w:cs="Arial"/>
        <w:b/>
        <w:sz w:val="28"/>
      </w:rPr>
      <w:t xml:space="preserve">Building Checklist for </w:t>
    </w:r>
    <w:r>
      <w:rPr>
        <w:rFonts w:ascii="Arial" w:hAnsi="Arial" w:cs="Arial"/>
        <w:b/>
        <w:sz w:val="28"/>
      </w:rPr>
      <w:t>Public Place of Entertainment</w:t>
    </w:r>
  </w:p>
  <w:p w:rsidR="00A054BC" w:rsidRPr="00A054BC" w:rsidRDefault="00A054BC" w:rsidP="00A054BC">
    <w:pPr>
      <w:rPr>
        <w:rFonts w:ascii="Arial" w:hAnsi="Arial" w:cs="Arial"/>
        <w:sz w:val="28"/>
      </w:rPr>
    </w:pPr>
    <w:r w:rsidRPr="00A054BC">
      <w:rPr>
        <w:rFonts w:ascii="Arial" w:hAnsi="Arial" w:cs="Arial"/>
        <w:sz w:val="28"/>
      </w:rPr>
      <w:t>Information to be provided to apply for a Building Permit</w:t>
    </w:r>
  </w:p>
  <w:p w:rsidR="00A054BC" w:rsidRPr="00A054BC" w:rsidRDefault="00A054BC" w:rsidP="00A05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7E99"/>
    <w:multiLevelType w:val="hybridMultilevel"/>
    <w:tmpl w:val="F1D8B140"/>
    <w:lvl w:ilvl="0" w:tplc="56A099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6D3"/>
    <w:multiLevelType w:val="hybridMultilevel"/>
    <w:tmpl w:val="1018E724"/>
    <w:lvl w:ilvl="0" w:tplc="35683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6205B"/>
    <w:multiLevelType w:val="hybridMultilevel"/>
    <w:tmpl w:val="0B287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6F6C"/>
    <w:multiLevelType w:val="hybridMultilevel"/>
    <w:tmpl w:val="653AF726"/>
    <w:lvl w:ilvl="0" w:tplc="C5B8D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F637C2"/>
    <w:multiLevelType w:val="hybridMultilevel"/>
    <w:tmpl w:val="321A5E9C"/>
    <w:lvl w:ilvl="0" w:tplc="10E44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A45C6"/>
    <w:multiLevelType w:val="hybridMultilevel"/>
    <w:tmpl w:val="75EE9E4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E733EE"/>
    <w:multiLevelType w:val="hybridMultilevel"/>
    <w:tmpl w:val="CD001532"/>
    <w:lvl w:ilvl="0" w:tplc="56A099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C5577"/>
    <w:multiLevelType w:val="hybridMultilevel"/>
    <w:tmpl w:val="FA0EA158"/>
    <w:lvl w:ilvl="0" w:tplc="56A099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81"/>
    <w:rsid w:val="00235E8D"/>
    <w:rsid w:val="00384169"/>
    <w:rsid w:val="00386749"/>
    <w:rsid w:val="003A21CB"/>
    <w:rsid w:val="005D38A8"/>
    <w:rsid w:val="0060443A"/>
    <w:rsid w:val="00A054BC"/>
    <w:rsid w:val="00BE3826"/>
    <w:rsid w:val="00DE6CB4"/>
    <w:rsid w:val="00E07481"/>
    <w:rsid w:val="00E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6158AB7-7F47-4753-B1D7-FA5BF614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48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5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4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ahUKEwj4uYrgqdDTAhUKWrwKHQwZAQYQjRwIBw&amp;url=http://regional.sheppnews.com.au/2016/12/02/63867/moira-rebranded&amp;psig=AFQjCNFMn8d2qqKqLPDpaFSC1h56liwvtQ&amp;ust=14937841504965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081D-333E-498D-9266-BE671BD4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Moira Shire Council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dmunro</dc:creator>
  <cp:keywords/>
  <cp:lastModifiedBy>Amanda Mathers</cp:lastModifiedBy>
  <cp:revision>2</cp:revision>
  <cp:lastPrinted>2013-09-12T23:35:00Z</cp:lastPrinted>
  <dcterms:created xsi:type="dcterms:W3CDTF">2019-05-16T00:29:00Z</dcterms:created>
  <dcterms:modified xsi:type="dcterms:W3CDTF">2019-05-16T00:29:00Z</dcterms:modified>
</cp:coreProperties>
</file>